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6F3E" w:rsidRPr="00086F3E" w:rsidRDefault="00D3264D" w:rsidP="00D3264D">
      <w:pPr>
        <w:spacing w:before="100" w:beforeAutospacing="1" w:after="100" w:afterAutospacing="1" w:line="240" w:lineRule="auto"/>
        <w:jc w:val="center"/>
        <w:outlineLvl w:val="0"/>
        <w:rPr>
          <w:rFonts w:ascii="Times New Roman" w:eastAsia="Times New Roman" w:hAnsi="Times New Roman" w:cs="Times New Roman"/>
          <w:b/>
          <w:bCs/>
          <w:kern w:val="36"/>
          <w:sz w:val="48"/>
          <w:szCs w:val="48"/>
        </w:rPr>
      </w:pPr>
      <w:r>
        <w:rPr>
          <w:rFonts w:ascii="Times New Roman" w:eastAsia="Times New Roman" w:hAnsi="Times New Roman" w:cs="Times New Roman"/>
          <w:b/>
          <w:bCs/>
          <w:kern w:val="36"/>
          <w:sz w:val="48"/>
          <w:szCs w:val="48"/>
        </w:rPr>
        <w:t>The Coin Drop</w:t>
      </w:r>
    </w:p>
    <w:p w:rsidR="00086F3E" w:rsidRPr="00D3264D" w:rsidRDefault="00086F3E" w:rsidP="00086F3E">
      <w:pPr>
        <w:spacing w:before="100" w:beforeAutospacing="1" w:after="100" w:afterAutospacing="1" w:line="240" w:lineRule="auto"/>
        <w:outlineLvl w:val="1"/>
        <w:rPr>
          <w:rFonts w:ascii="Times New Roman" w:eastAsia="Times New Roman" w:hAnsi="Times New Roman" w:cs="Times New Roman"/>
          <w:b/>
          <w:bCs/>
          <w:sz w:val="28"/>
          <w:szCs w:val="28"/>
        </w:rPr>
      </w:pPr>
      <w:r w:rsidRPr="00D3264D">
        <w:rPr>
          <w:rFonts w:ascii="Times New Roman" w:eastAsia="Times New Roman" w:hAnsi="Times New Roman" w:cs="Times New Roman"/>
          <w:b/>
          <w:bCs/>
          <w:sz w:val="28"/>
          <w:szCs w:val="28"/>
        </w:rPr>
        <w:t>Give the index card a flick and watch as gravity and inertia take hold</w:t>
      </w:r>
    </w:p>
    <w:p w:rsidR="00086F3E" w:rsidRPr="00086F3E" w:rsidRDefault="00D3264D" w:rsidP="00086F3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anchor distT="0" distB="0" distL="114300" distR="114300" simplePos="0" relativeHeight="251658240" behindDoc="0" locked="0" layoutInCell="1" allowOverlap="1">
            <wp:simplePos x="0" y="0"/>
            <wp:positionH relativeFrom="column">
              <wp:posOffset>3438525</wp:posOffset>
            </wp:positionH>
            <wp:positionV relativeFrom="paragraph">
              <wp:posOffset>260985</wp:posOffset>
            </wp:positionV>
            <wp:extent cx="2381250" cy="2047875"/>
            <wp:effectExtent l="19050" t="0" r="0" b="0"/>
            <wp:wrapSquare wrapText="bothSides"/>
            <wp:docPr id="1" name="primary-image" descr="The Coin Drop - Sick Sci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imary-image" descr="The Coin Drop - Sick Science!">
                      <a:hlinkClick r:id="rId7"/>
                    </pic:cNvPr>
                    <pic:cNvPicPr>
                      <a:picLocks noChangeAspect="1" noChangeArrowheads="1"/>
                    </pic:cNvPicPr>
                  </pic:nvPicPr>
                  <pic:blipFill>
                    <a:blip r:embed="rId8" cstate="print"/>
                    <a:srcRect/>
                    <a:stretch>
                      <a:fillRect/>
                    </a:stretch>
                  </pic:blipFill>
                  <pic:spPr bwMode="auto">
                    <a:xfrm>
                      <a:off x="0" y="0"/>
                      <a:ext cx="2381250" cy="2047875"/>
                    </a:xfrm>
                    <a:prstGeom prst="rect">
                      <a:avLst/>
                    </a:prstGeom>
                    <a:noFill/>
                    <a:ln w="9525">
                      <a:noFill/>
                      <a:miter lim="800000"/>
                      <a:headEnd/>
                      <a:tailEnd/>
                    </a:ln>
                  </pic:spPr>
                </pic:pic>
              </a:graphicData>
            </a:graphic>
          </wp:anchor>
        </w:drawing>
      </w:r>
    </w:p>
    <w:p w:rsidR="00086F3E" w:rsidRPr="00086F3E" w:rsidRDefault="00086F3E" w:rsidP="00086F3E">
      <w:pPr>
        <w:spacing w:before="100" w:beforeAutospacing="1" w:after="100" w:afterAutospacing="1" w:line="240" w:lineRule="auto"/>
        <w:outlineLvl w:val="2"/>
        <w:rPr>
          <w:rFonts w:ascii="Times New Roman" w:eastAsia="Times New Roman" w:hAnsi="Times New Roman" w:cs="Times New Roman"/>
          <w:b/>
          <w:bCs/>
          <w:sz w:val="27"/>
          <w:szCs w:val="27"/>
        </w:rPr>
      </w:pPr>
      <w:r w:rsidRPr="00086F3E">
        <w:rPr>
          <w:rFonts w:ascii="Times New Roman" w:eastAsia="Times New Roman" w:hAnsi="Times New Roman" w:cs="Times New Roman"/>
          <w:b/>
          <w:bCs/>
          <w:sz w:val="27"/>
          <w:szCs w:val="27"/>
        </w:rPr>
        <w:t>Materials</w:t>
      </w:r>
    </w:p>
    <w:p w:rsidR="00086F3E" w:rsidRPr="00086F3E" w:rsidRDefault="00D3264D" w:rsidP="00086F3E">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086F3E">
        <w:rPr>
          <w:rFonts w:ascii="Times New Roman" w:eastAsia="Times New Roman" w:hAnsi="Times New Roman" w:cs="Times New Roman"/>
          <w:sz w:val="24"/>
          <w:szCs w:val="24"/>
        </w:rPr>
        <w:t>Note card</w:t>
      </w:r>
      <w:r w:rsidR="00086F3E" w:rsidRPr="00086F3E">
        <w:rPr>
          <w:rFonts w:ascii="Times New Roman" w:eastAsia="Times New Roman" w:hAnsi="Times New Roman" w:cs="Times New Roman"/>
          <w:sz w:val="24"/>
          <w:szCs w:val="24"/>
        </w:rPr>
        <w:t xml:space="preserve"> or playing card</w:t>
      </w:r>
    </w:p>
    <w:p w:rsidR="00086F3E" w:rsidRPr="00086F3E" w:rsidRDefault="00086F3E" w:rsidP="00086F3E">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086F3E">
        <w:rPr>
          <w:rFonts w:ascii="Times New Roman" w:eastAsia="Times New Roman" w:hAnsi="Times New Roman" w:cs="Times New Roman"/>
          <w:sz w:val="24"/>
          <w:szCs w:val="24"/>
        </w:rPr>
        <w:t>A glass</w:t>
      </w:r>
    </w:p>
    <w:p w:rsidR="00086F3E" w:rsidRPr="00086F3E" w:rsidRDefault="00086F3E" w:rsidP="00086F3E">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086F3E">
        <w:rPr>
          <w:rFonts w:ascii="Times New Roman" w:eastAsia="Times New Roman" w:hAnsi="Times New Roman" w:cs="Times New Roman"/>
          <w:sz w:val="24"/>
          <w:szCs w:val="24"/>
        </w:rPr>
        <w:t>Some coins</w:t>
      </w:r>
    </w:p>
    <w:p w:rsidR="00086F3E" w:rsidRDefault="00086F3E" w:rsidP="00086F3E">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086F3E">
        <w:rPr>
          <w:rFonts w:ascii="Times New Roman" w:eastAsia="Times New Roman" w:hAnsi="Times New Roman" w:cs="Times New Roman"/>
          <w:sz w:val="24"/>
          <w:szCs w:val="24"/>
        </w:rPr>
        <w:t>Safety glasses</w:t>
      </w:r>
    </w:p>
    <w:p w:rsidR="00D3264D" w:rsidRDefault="00D3264D" w:rsidP="00D3264D">
      <w:pPr>
        <w:spacing w:before="100" w:beforeAutospacing="1" w:after="100" w:afterAutospacing="1" w:line="240" w:lineRule="auto"/>
        <w:rPr>
          <w:rFonts w:ascii="Times New Roman" w:eastAsia="Times New Roman" w:hAnsi="Times New Roman" w:cs="Times New Roman"/>
          <w:sz w:val="24"/>
          <w:szCs w:val="24"/>
        </w:rPr>
      </w:pPr>
    </w:p>
    <w:p w:rsidR="00D3264D" w:rsidRDefault="00D3264D" w:rsidP="00D3264D">
      <w:pPr>
        <w:spacing w:before="100" w:beforeAutospacing="1" w:after="100" w:afterAutospacing="1" w:line="240" w:lineRule="auto"/>
        <w:rPr>
          <w:rFonts w:ascii="Times New Roman" w:eastAsia="Times New Roman" w:hAnsi="Times New Roman" w:cs="Times New Roman"/>
          <w:sz w:val="24"/>
          <w:szCs w:val="24"/>
        </w:rPr>
      </w:pPr>
    </w:p>
    <w:p w:rsidR="00D3264D" w:rsidRPr="00D3264D" w:rsidRDefault="00D3264D" w:rsidP="00D3264D">
      <w:pPr>
        <w:spacing w:before="100" w:beforeAutospacing="1" w:after="100" w:afterAutospacing="1" w:line="240" w:lineRule="auto"/>
        <w:jc w:val="center"/>
        <w:rPr>
          <w:rFonts w:ascii="Times New Roman" w:eastAsia="Times New Roman" w:hAnsi="Times New Roman" w:cs="Times New Roman"/>
          <w:b/>
          <w:sz w:val="27"/>
          <w:szCs w:val="27"/>
          <w:u w:val="single"/>
        </w:rPr>
      </w:pPr>
      <w:r>
        <w:rPr>
          <w:rFonts w:ascii="Times New Roman" w:eastAsia="Times New Roman" w:hAnsi="Times New Roman" w:cs="Times New Roman"/>
          <w:b/>
          <w:sz w:val="27"/>
          <w:szCs w:val="27"/>
          <w:u w:val="single"/>
        </w:rPr>
        <w:t>Experiment Summary</w:t>
      </w:r>
    </w:p>
    <w:p w:rsidR="00D3264D" w:rsidRPr="00D3264D" w:rsidRDefault="00D3264D" w:rsidP="00D3264D">
      <w:pPr>
        <w:spacing w:before="100" w:beforeAutospacing="1" w:after="100" w:afterAutospacing="1" w:line="240" w:lineRule="auto"/>
        <w:rPr>
          <w:rFonts w:ascii="Times New Roman" w:eastAsia="Times New Roman" w:hAnsi="Times New Roman" w:cs="Times New Roman"/>
          <w:sz w:val="24"/>
          <w:szCs w:val="24"/>
        </w:rPr>
      </w:pPr>
      <w:r w:rsidRPr="00D3264D">
        <w:rPr>
          <w:rFonts w:ascii="Times New Roman" w:eastAsia="Times New Roman" w:hAnsi="Times New Roman" w:cs="Times New Roman"/>
          <w:sz w:val="24"/>
          <w:szCs w:val="24"/>
        </w:rPr>
        <w:t xml:space="preserve">Dropping a coin into an empty glass sounds pretty ordinary at first. In fact, we tend to stray towards the extraordinary. We had some amazing ideas, from throwing the penny off a wall and into the cup to melting the penny into the glass, but our custodian, Rusty Shackleford, won the contest with his amazing demonstration of Newton's Law of Inertia. </w:t>
      </w:r>
    </w:p>
    <w:p w:rsidR="00D3264D" w:rsidRPr="00D3264D" w:rsidRDefault="00D3264D" w:rsidP="00D3264D">
      <w:pPr>
        <w:spacing w:before="100" w:beforeAutospacing="1" w:after="100" w:afterAutospacing="1" w:line="240" w:lineRule="auto"/>
        <w:rPr>
          <w:rFonts w:ascii="Times New Roman" w:eastAsia="Times New Roman" w:hAnsi="Times New Roman" w:cs="Times New Roman"/>
          <w:b/>
          <w:sz w:val="27"/>
          <w:szCs w:val="27"/>
        </w:rPr>
      </w:pPr>
      <w:r w:rsidRPr="00D3264D">
        <w:rPr>
          <w:rFonts w:ascii="Times New Roman" w:eastAsia="Times New Roman" w:hAnsi="Times New Roman" w:cs="Times New Roman"/>
          <w:b/>
          <w:sz w:val="27"/>
          <w:szCs w:val="27"/>
        </w:rPr>
        <w:t>Procedures</w:t>
      </w:r>
    </w:p>
    <w:p w:rsidR="00A608B9" w:rsidRPr="00A608B9" w:rsidRDefault="00A608B9" w:rsidP="00A608B9">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A608B9">
        <w:rPr>
          <w:rFonts w:ascii="Times New Roman" w:eastAsia="Times New Roman" w:hAnsi="Times New Roman" w:cs="Times New Roman"/>
          <w:sz w:val="24"/>
          <w:szCs w:val="24"/>
        </w:rPr>
        <w:t>Place the card on top of the glass. Make sure there is enough space to give one edge of the card a good flick without smacking your finger on the glass. Ouch!</w:t>
      </w:r>
    </w:p>
    <w:p w:rsidR="00A608B9" w:rsidRPr="00A608B9" w:rsidRDefault="00A608B9" w:rsidP="00A608B9">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A608B9">
        <w:rPr>
          <w:rFonts w:ascii="Times New Roman" w:eastAsia="Times New Roman" w:hAnsi="Times New Roman" w:cs="Times New Roman"/>
          <w:sz w:val="24"/>
          <w:szCs w:val="24"/>
        </w:rPr>
        <w:t>Place a single coin on top of the card so that it rests over the cup's opening.</w:t>
      </w:r>
    </w:p>
    <w:p w:rsidR="00A608B9" w:rsidRPr="00A608B9" w:rsidRDefault="00A608B9" w:rsidP="00A608B9">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A608B9">
        <w:rPr>
          <w:rFonts w:ascii="Times New Roman" w:eastAsia="Times New Roman" w:hAnsi="Times New Roman" w:cs="Times New Roman"/>
          <w:sz w:val="24"/>
          <w:szCs w:val="24"/>
        </w:rPr>
        <w:t xml:space="preserve">Flick an exposed edge of the </w:t>
      </w:r>
      <w:r w:rsidR="00D3264D" w:rsidRPr="00A608B9">
        <w:rPr>
          <w:rFonts w:ascii="Times New Roman" w:eastAsia="Times New Roman" w:hAnsi="Times New Roman" w:cs="Times New Roman"/>
          <w:sz w:val="24"/>
          <w:szCs w:val="24"/>
        </w:rPr>
        <w:t>note card</w:t>
      </w:r>
      <w:r w:rsidRPr="00A608B9">
        <w:rPr>
          <w:rFonts w:ascii="Times New Roman" w:eastAsia="Times New Roman" w:hAnsi="Times New Roman" w:cs="Times New Roman"/>
          <w:sz w:val="24"/>
          <w:szCs w:val="24"/>
        </w:rPr>
        <w:t>. Don't flick the card from underneath. Flick directly from the side of the card's edge.</w:t>
      </w:r>
    </w:p>
    <w:p w:rsidR="00A608B9" w:rsidRPr="00A608B9" w:rsidRDefault="00A608B9" w:rsidP="00A608B9">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A608B9">
        <w:rPr>
          <w:rFonts w:ascii="Times New Roman" w:eastAsia="Times New Roman" w:hAnsi="Times New Roman" w:cs="Times New Roman"/>
          <w:sz w:val="24"/>
          <w:szCs w:val="24"/>
        </w:rPr>
        <w:t>The coin drops straight into the glass!</w:t>
      </w:r>
    </w:p>
    <w:p w:rsidR="00A608B9" w:rsidRPr="00A608B9" w:rsidRDefault="00A608B9" w:rsidP="00A608B9">
      <w:pPr>
        <w:spacing w:before="100" w:beforeAutospacing="1" w:after="100" w:afterAutospacing="1" w:line="240" w:lineRule="auto"/>
        <w:outlineLvl w:val="2"/>
        <w:rPr>
          <w:rFonts w:ascii="Times New Roman" w:eastAsia="Times New Roman" w:hAnsi="Times New Roman" w:cs="Times New Roman"/>
          <w:b/>
          <w:bCs/>
          <w:sz w:val="27"/>
          <w:szCs w:val="27"/>
        </w:rPr>
      </w:pPr>
      <w:r w:rsidRPr="00A608B9">
        <w:rPr>
          <w:rFonts w:ascii="Times New Roman" w:eastAsia="Times New Roman" w:hAnsi="Times New Roman" w:cs="Times New Roman"/>
          <w:b/>
          <w:bCs/>
          <w:sz w:val="27"/>
          <w:szCs w:val="27"/>
        </w:rPr>
        <w:t>Observations</w:t>
      </w:r>
    </w:p>
    <w:p w:rsidR="00A608B9" w:rsidRPr="00A608B9" w:rsidRDefault="00A608B9" w:rsidP="00A608B9">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A608B9">
        <w:rPr>
          <w:rFonts w:ascii="Times New Roman" w:eastAsia="Times New Roman" w:hAnsi="Times New Roman" w:cs="Times New Roman"/>
          <w:sz w:val="24"/>
          <w:szCs w:val="24"/>
        </w:rPr>
        <w:t>When you flicked the card, why didn't the coin take off in the same direction as the card?</w:t>
      </w:r>
    </w:p>
    <w:p w:rsidR="00A608B9" w:rsidRPr="00A608B9" w:rsidRDefault="00A608B9" w:rsidP="00A608B9">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A608B9">
        <w:rPr>
          <w:rFonts w:ascii="Times New Roman" w:eastAsia="Times New Roman" w:hAnsi="Times New Roman" w:cs="Times New Roman"/>
          <w:sz w:val="24"/>
          <w:szCs w:val="24"/>
        </w:rPr>
        <w:t>What happened if you flicked the card from underneath instead of from the side?</w:t>
      </w:r>
    </w:p>
    <w:p w:rsidR="00A608B9" w:rsidRPr="00A608B9" w:rsidRDefault="00A608B9" w:rsidP="00A608B9">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A608B9">
        <w:rPr>
          <w:rFonts w:ascii="Times New Roman" w:eastAsia="Times New Roman" w:hAnsi="Times New Roman" w:cs="Times New Roman"/>
          <w:sz w:val="24"/>
          <w:szCs w:val="24"/>
        </w:rPr>
        <w:t>Are there any scientific principles that you know apply to the demonstration?</w:t>
      </w:r>
    </w:p>
    <w:p w:rsidR="00A608B9" w:rsidRPr="00A608B9" w:rsidRDefault="00A608B9" w:rsidP="00A608B9">
      <w:pPr>
        <w:spacing w:before="100" w:beforeAutospacing="1" w:after="100" w:afterAutospacing="1" w:line="240" w:lineRule="auto"/>
        <w:outlineLvl w:val="2"/>
        <w:rPr>
          <w:rFonts w:ascii="Times New Roman" w:eastAsia="Times New Roman" w:hAnsi="Times New Roman" w:cs="Times New Roman"/>
          <w:b/>
          <w:bCs/>
          <w:sz w:val="27"/>
          <w:szCs w:val="27"/>
        </w:rPr>
      </w:pPr>
      <w:r w:rsidRPr="00A608B9">
        <w:rPr>
          <w:rFonts w:ascii="Times New Roman" w:eastAsia="Times New Roman" w:hAnsi="Times New Roman" w:cs="Times New Roman"/>
          <w:b/>
          <w:bCs/>
          <w:sz w:val="27"/>
          <w:szCs w:val="27"/>
        </w:rPr>
        <w:t>How does it work?</w:t>
      </w:r>
    </w:p>
    <w:p w:rsidR="00A608B9" w:rsidRPr="00A608B9" w:rsidRDefault="00A608B9" w:rsidP="00A608B9">
      <w:pPr>
        <w:spacing w:before="100" w:beforeAutospacing="1" w:after="100" w:afterAutospacing="1" w:line="240" w:lineRule="auto"/>
        <w:rPr>
          <w:rFonts w:ascii="Times New Roman" w:eastAsia="Times New Roman" w:hAnsi="Times New Roman" w:cs="Times New Roman"/>
          <w:sz w:val="24"/>
          <w:szCs w:val="24"/>
        </w:rPr>
      </w:pPr>
      <w:r w:rsidRPr="00A608B9">
        <w:rPr>
          <w:rFonts w:ascii="Times New Roman" w:eastAsia="Times New Roman" w:hAnsi="Times New Roman" w:cs="Times New Roman"/>
          <w:sz w:val="24"/>
          <w:szCs w:val="24"/>
        </w:rPr>
        <w:t>We found out that our custodian didn't really come up with the Coin Drop trick all by himself.  He admitted to us that it's just a great way of demonstrating Sir Isaac Newton's First Law of Motion. The First Law of Motion can be summed up like this:</w:t>
      </w:r>
    </w:p>
    <w:p w:rsidR="00A608B9" w:rsidRPr="00A608B9" w:rsidRDefault="00A608B9" w:rsidP="00A608B9">
      <w:pPr>
        <w:spacing w:before="100" w:beforeAutospacing="1" w:after="100" w:afterAutospacing="1" w:line="240" w:lineRule="auto"/>
        <w:rPr>
          <w:rFonts w:ascii="Times New Roman" w:eastAsia="Times New Roman" w:hAnsi="Times New Roman" w:cs="Times New Roman"/>
          <w:sz w:val="24"/>
          <w:szCs w:val="24"/>
        </w:rPr>
      </w:pPr>
      <w:r w:rsidRPr="00A608B9">
        <w:rPr>
          <w:rFonts w:ascii="Times New Roman" w:eastAsia="Times New Roman" w:hAnsi="Times New Roman" w:cs="Times New Roman"/>
          <w:i/>
          <w:iCs/>
          <w:sz w:val="24"/>
          <w:szCs w:val="24"/>
        </w:rPr>
        <w:lastRenderedPageBreak/>
        <w:t>An object at rest will stay at rest unless an outside force acts upon it.  An object that is moving, will stay moving until something stops it.</w:t>
      </w:r>
    </w:p>
    <w:p w:rsidR="00A608B9" w:rsidRPr="00A608B9" w:rsidRDefault="00A608B9" w:rsidP="00A608B9">
      <w:pPr>
        <w:spacing w:before="100" w:beforeAutospacing="1" w:after="100" w:afterAutospacing="1" w:line="240" w:lineRule="auto"/>
        <w:rPr>
          <w:rFonts w:ascii="Times New Roman" w:eastAsia="Times New Roman" w:hAnsi="Times New Roman" w:cs="Times New Roman"/>
          <w:sz w:val="24"/>
          <w:szCs w:val="24"/>
        </w:rPr>
      </w:pPr>
      <w:r w:rsidRPr="00A608B9">
        <w:rPr>
          <w:rFonts w:ascii="Times New Roman" w:eastAsia="Times New Roman" w:hAnsi="Times New Roman" w:cs="Times New Roman"/>
          <w:sz w:val="24"/>
          <w:szCs w:val="24"/>
        </w:rPr>
        <w:t>In the case of our Coin Drop trick, the coin is at rest while it sits on top of the card and glass.  When you flick the card out from under the coin, you enable gravity (an outside force) to act upon the coin and pull it into the glass. When the coin drops, the bottom of the glass stops the coin.</w:t>
      </w:r>
    </w:p>
    <w:p w:rsidR="00A608B9" w:rsidRPr="00A608B9" w:rsidRDefault="00A608B9" w:rsidP="00A608B9">
      <w:pPr>
        <w:spacing w:before="100" w:beforeAutospacing="1" w:after="100" w:afterAutospacing="1" w:line="240" w:lineRule="auto"/>
        <w:rPr>
          <w:rFonts w:ascii="Times New Roman" w:eastAsia="Times New Roman" w:hAnsi="Times New Roman" w:cs="Times New Roman"/>
          <w:sz w:val="24"/>
          <w:szCs w:val="24"/>
        </w:rPr>
      </w:pPr>
      <w:r w:rsidRPr="00A608B9">
        <w:rPr>
          <w:rFonts w:ascii="Times New Roman" w:eastAsia="Times New Roman" w:hAnsi="Times New Roman" w:cs="Times New Roman"/>
          <w:sz w:val="24"/>
          <w:szCs w:val="24"/>
        </w:rPr>
        <w:t>That doesn't explain why the coin doesn't take off with the card though, does it? If you flicked the card right, it slides out from between the glass and coin without enough friction to pull the coin with it.</w:t>
      </w:r>
    </w:p>
    <w:p w:rsidR="00A608B9" w:rsidRPr="00A608B9" w:rsidRDefault="00A608B9" w:rsidP="00A608B9">
      <w:pPr>
        <w:spacing w:before="100" w:beforeAutospacing="1" w:after="100" w:afterAutospacing="1" w:line="240" w:lineRule="auto"/>
        <w:outlineLvl w:val="2"/>
        <w:rPr>
          <w:rFonts w:ascii="Times New Roman" w:eastAsia="Times New Roman" w:hAnsi="Times New Roman" w:cs="Times New Roman"/>
          <w:b/>
          <w:bCs/>
          <w:sz w:val="27"/>
          <w:szCs w:val="27"/>
        </w:rPr>
      </w:pPr>
      <w:r w:rsidRPr="00A608B9">
        <w:rPr>
          <w:rFonts w:ascii="Times New Roman" w:eastAsia="Times New Roman" w:hAnsi="Times New Roman" w:cs="Times New Roman"/>
          <w:b/>
          <w:bCs/>
          <w:sz w:val="27"/>
          <w:szCs w:val="27"/>
        </w:rPr>
        <w:t>Additional Info</w:t>
      </w:r>
    </w:p>
    <w:p w:rsidR="00A608B9" w:rsidRPr="00A608B9" w:rsidRDefault="00A608B9" w:rsidP="00A608B9">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A608B9">
        <w:rPr>
          <w:rFonts w:ascii="Times New Roman" w:eastAsia="Times New Roman" w:hAnsi="Times New Roman" w:cs="Times New Roman"/>
          <w:sz w:val="24"/>
          <w:szCs w:val="24"/>
        </w:rPr>
        <w:t>Try challenging yourself to drop as many coins as possible into the cup using this method.  What's your record? Post it in the reviews tab above.</w:t>
      </w:r>
    </w:p>
    <w:p w:rsidR="00A608B9" w:rsidRPr="00A608B9" w:rsidRDefault="00A608B9" w:rsidP="00A608B9">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A608B9">
        <w:rPr>
          <w:rFonts w:ascii="Times New Roman" w:eastAsia="Times New Roman" w:hAnsi="Times New Roman" w:cs="Times New Roman"/>
          <w:sz w:val="24"/>
          <w:szCs w:val="24"/>
        </w:rPr>
        <w:t>Does the type of coin you use matter?  Try quarters, Mexican pesos, or maybe even a silver dollar!</w:t>
      </w:r>
    </w:p>
    <w:p w:rsidR="00A608B9" w:rsidRPr="00A608B9" w:rsidRDefault="00A608B9" w:rsidP="00A608B9">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A608B9">
        <w:rPr>
          <w:rFonts w:ascii="Times New Roman" w:eastAsia="Times New Roman" w:hAnsi="Times New Roman" w:cs="Times New Roman"/>
          <w:sz w:val="24"/>
          <w:szCs w:val="24"/>
        </w:rPr>
        <w:t xml:space="preserve">Is there a type of card that doesn't work?  Try flicking index cards, </w:t>
      </w:r>
      <w:r w:rsidR="00D3264D" w:rsidRPr="00A608B9">
        <w:rPr>
          <w:rFonts w:ascii="Times New Roman" w:eastAsia="Times New Roman" w:hAnsi="Times New Roman" w:cs="Times New Roman"/>
          <w:sz w:val="24"/>
          <w:szCs w:val="24"/>
        </w:rPr>
        <w:t>Pokémon</w:t>
      </w:r>
      <w:r w:rsidRPr="00A608B9">
        <w:rPr>
          <w:rFonts w:ascii="Times New Roman" w:eastAsia="Times New Roman" w:hAnsi="Times New Roman" w:cs="Times New Roman"/>
          <w:sz w:val="24"/>
          <w:szCs w:val="24"/>
        </w:rPr>
        <w:t xml:space="preserve"> cards, or whatever you can think of!</w:t>
      </w:r>
    </w:p>
    <w:p w:rsidR="00A608B9" w:rsidRPr="00A608B9" w:rsidRDefault="00A608B9" w:rsidP="00A608B9">
      <w:pPr>
        <w:numPr>
          <w:ilvl w:val="0"/>
          <w:numId w:val="5"/>
        </w:numPr>
        <w:spacing w:beforeAutospacing="1" w:after="0" w:afterAutospacing="1" w:line="240" w:lineRule="auto"/>
        <w:rPr>
          <w:rFonts w:ascii="Times New Roman" w:eastAsia="Times New Roman" w:hAnsi="Times New Roman" w:cs="Times New Roman"/>
          <w:sz w:val="24"/>
          <w:szCs w:val="24"/>
        </w:rPr>
      </w:pPr>
      <w:r w:rsidRPr="00A608B9">
        <w:rPr>
          <w:rFonts w:ascii="Times New Roman" w:eastAsia="Times New Roman" w:hAnsi="Times New Roman" w:cs="Times New Roman"/>
          <w:sz w:val="24"/>
          <w:szCs w:val="24"/>
        </w:rPr>
        <w:t>Can't get enough of experiments featuring force and motion? Learn all about</w:t>
      </w:r>
      <w:r w:rsidR="00D3264D">
        <w:rPr>
          <w:rFonts w:ascii="Times New Roman" w:eastAsia="Times New Roman" w:hAnsi="Times New Roman" w:cs="Times New Roman"/>
          <w:sz w:val="24"/>
          <w:szCs w:val="24"/>
        </w:rPr>
        <w:t xml:space="preserve"> force &amp; motion</w:t>
      </w:r>
      <w:r w:rsidRPr="00A608B9">
        <w:rPr>
          <w:rFonts w:ascii="Times New Roman" w:eastAsia="Times New Roman" w:hAnsi="Times New Roman" w:cs="Times New Roman"/>
          <w:sz w:val="24"/>
          <w:szCs w:val="24"/>
        </w:rPr>
        <w:t> with more fun experiment kits.</w:t>
      </w:r>
    </w:p>
    <w:p w:rsidR="00086F3E" w:rsidRPr="00086F3E" w:rsidRDefault="00BB579F" w:rsidP="00086F3E">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238250" cy="1238250"/>
            <wp:effectExtent l="19050" t="0" r="0" b="0"/>
            <wp:docPr id="8" name="Picture 7" descr="Coin_Drop_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in_Drop_01.jpg"/>
                    <pic:cNvPicPr/>
                  </pic:nvPicPr>
                  <pic:blipFill>
                    <a:blip r:embed="rId9" cstate="print"/>
                    <a:stretch>
                      <a:fillRect/>
                    </a:stretch>
                  </pic:blipFill>
                  <pic:spPr>
                    <a:xfrm>
                      <a:off x="0" y="0"/>
                      <a:ext cx="1238250" cy="1238250"/>
                    </a:xfrm>
                    <a:prstGeom prst="rect">
                      <a:avLst/>
                    </a:prstGeom>
                  </pic:spPr>
                </pic:pic>
              </a:graphicData>
            </a:graphic>
          </wp:inline>
        </w:drawing>
      </w:r>
      <w:r>
        <w:rPr>
          <w:rFonts w:ascii="Times New Roman" w:eastAsia="Times New Roman" w:hAnsi="Times New Roman" w:cs="Times New Roman"/>
          <w:noProof/>
          <w:sz w:val="24"/>
          <w:szCs w:val="24"/>
        </w:rPr>
        <w:drawing>
          <wp:inline distT="0" distB="0" distL="0" distR="0">
            <wp:extent cx="1228725" cy="1228725"/>
            <wp:effectExtent l="19050" t="0" r="9525" b="0"/>
            <wp:docPr id="9" name="Picture 8" descr="coin-drop-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in-drop-02.jpg"/>
                    <pic:cNvPicPr/>
                  </pic:nvPicPr>
                  <pic:blipFill>
                    <a:blip r:embed="rId10" cstate="print"/>
                    <a:stretch>
                      <a:fillRect/>
                    </a:stretch>
                  </pic:blipFill>
                  <pic:spPr>
                    <a:xfrm>
                      <a:off x="0" y="0"/>
                      <a:ext cx="1228725" cy="1228725"/>
                    </a:xfrm>
                    <a:prstGeom prst="rect">
                      <a:avLst/>
                    </a:prstGeom>
                  </pic:spPr>
                </pic:pic>
              </a:graphicData>
            </a:graphic>
          </wp:inline>
        </w:drawing>
      </w:r>
      <w:r>
        <w:rPr>
          <w:rFonts w:ascii="Times New Roman" w:eastAsia="Times New Roman" w:hAnsi="Times New Roman" w:cs="Times New Roman"/>
          <w:noProof/>
          <w:sz w:val="24"/>
          <w:szCs w:val="24"/>
        </w:rPr>
        <w:drawing>
          <wp:inline distT="0" distB="0" distL="0" distR="0">
            <wp:extent cx="1276350" cy="1276350"/>
            <wp:effectExtent l="19050" t="0" r="0" b="0"/>
            <wp:docPr id="10" name="Picture 9" descr="coin-drop-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in-drop-03.jpg"/>
                    <pic:cNvPicPr/>
                  </pic:nvPicPr>
                  <pic:blipFill>
                    <a:blip r:embed="rId11" cstate="print"/>
                    <a:stretch>
                      <a:fillRect/>
                    </a:stretch>
                  </pic:blipFill>
                  <pic:spPr>
                    <a:xfrm>
                      <a:off x="0" y="0"/>
                      <a:ext cx="1276350" cy="1276350"/>
                    </a:xfrm>
                    <a:prstGeom prst="rect">
                      <a:avLst/>
                    </a:prstGeom>
                  </pic:spPr>
                </pic:pic>
              </a:graphicData>
            </a:graphic>
          </wp:inline>
        </w:drawing>
      </w:r>
      <w:r>
        <w:rPr>
          <w:rFonts w:ascii="Times New Roman" w:eastAsia="Times New Roman" w:hAnsi="Times New Roman" w:cs="Times New Roman"/>
          <w:noProof/>
          <w:sz w:val="24"/>
          <w:szCs w:val="24"/>
        </w:rPr>
        <w:drawing>
          <wp:inline distT="0" distB="0" distL="0" distR="0">
            <wp:extent cx="1400175" cy="1400175"/>
            <wp:effectExtent l="19050" t="0" r="9525" b="0"/>
            <wp:docPr id="11" name="Picture 10" descr="coin-drop-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in-drop-04.jpg"/>
                    <pic:cNvPicPr/>
                  </pic:nvPicPr>
                  <pic:blipFill>
                    <a:blip r:embed="rId12" cstate="print"/>
                    <a:stretch>
                      <a:fillRect/>
                    </a:stretch>
                  </pic:blipFill>
                  <pic:spPr>
                    <a:xfrm>
                      <a:off x="0" y="0"/>
                      <a:ext cx="1400175" cy="1400175"/>
                    </a:xfrm>
                    <a:prstGeom prst="rect">
                      <a:avLst/>
                    </a:prstGeom>
                  </pic:spPr>
                </pic:pic>
              </a:graphicData>
            </a:graphic>
          </wp:inline>
        </w:drawing>
      </w:r>
    </w:p>
    <w:p w:rsidR="00602911" w:rsidRDefault="00602911"/>
    <w:p w:rsidR="00D3264D" w:rsidRDefault="00D3264D">
      <w:r w:rsidRPr="00D3264D">
        <w:drawing>
          <wp:inline distT="0" distB="0" distL="0" distR="0">
            <wp:extent cx="1333500" cy="1333500"/>
            <wp:effectExtent l="19050" t="0" r="0" b="0"/>
            <wp:docPr id="2" name="Picture 6" descr="coin-drop-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in-drop-05.jpg"/>
                    <pic:cNvPicPr/>
                  </pic:nvPicPr>
                  <pic:blipFill>
                    <a:blip r:embed="rId13" cstate="print"/>
                    <a:stretch>
                      <a:fillRect/>
                    </a:stretch>
                  </pic:blipFill>
                  <pic:spPr>
                    <a:xfrm>
                      <a:off x="0" y="0"/>
                      <a:ext cx="1333500" cy="1333500"/>
                    </a:xfrm>
                    <a:prstGeom prst="rect">
                      <a:avLst/>
                    </a:prstGeom>
                  </pic:spPr>
                </pic:pic>
              </a:graphicData>
            </a:graphic>
          </wp:inline>
        </w:drawing>
      </w:r>
    </w:p>
    <w:p w:rsidR="00D3264D" w:rsidRDefault="00D3264D"/>
    <w:sectPr w:rsidR="00D3264D" w:rsidSect="00D3264D">
      <w:footerReference w:type="default" r:id="rId14"/>
      <w:pgSz w:w="12240" w:h="15840"/>
      <w:pgMar w:top="1440" w:right="1440" w:bottom="1440" w:left="1440" w:header="720" w:footer="720" w:gutter="0"/>
      <w:pgBorders w:offsetFrom="page">
        <w:top w:val="thickThinMediumGap" w:sz="24" w:space="24" w:color="auto" w:shadow="1"/>
        <w:left w:val="thickThinMediumGap" w:sz="24" w:space="24" w:color="auto" w:shadow="1"/>
        <w:bottom w:val="thickThinMediumGap" w:sz="24" w:space="24" w:color="auto" w:shadow="1"/>
        <w:right w:val="thickThinMediumGap" w:sz="24" w:space="24" w:color="auto" w:shadow="1"/>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681D" w:rsidRDefault="002C681D" w:rsidP="00D3264D">
      <w:pPr>
        <w:spacing w:after="0" w:line="240" w:lineRule="auto"/>
      </w:pPr>
      <w:r>
        <w:separator/>
      </w:r>
    </w:p>
  </w:endnote>
  <w:endnote w:type="continuationSeparator" w:id="0">
    <w:p w:rsidR="002C681D" w:rsidRDefault="002C681D" w:rsidP="00D3264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4325450"/>
      <w:docPartObj>
        <w:docPartGallery w:val="Page Numbers (Bottom of Page)"/>
        <w:docPartUnique/>
      </w:docPartObj>
    </w:sdtPr>
    <w:sdtContent>
      <w:sdt>
        <w:sdtPr>
          <w:id w:val="565050523"/>
          <w:docPartObj>
            <w:docPartGallery w:val="Page Numbers (Top of Page)"/>
            <w:docPartUnique/>
          </w:docPartObj>
        </w:sdtPr>
        <w:sdtContent>
          <w:p w:rsidR="00D3264D" w:rsidRDefault="00D3264D">
            <w:pPr>
              <w:pStyle w:val="Footer"/>
              <w:jc w:val="right"/>
            </w:pPr>
            <w:r>
              <w:t xml:space="preserve">Page </w:t>
            </w:r>
            <w:r>
              <w:rPr>
                <w:b/>
                <w:sz w:val="24"/>
                <w:szCs w:val="24"/>
              </w:rPr>
              <w:fldChar w:fldCharType="begin"/>
            </w:r>
            <w:r>
              <w:rPr>
                <w:b/>
              </w:rPr>
              <w:instrText xml:space="preserve"> PAGE </w:instrText>
            </w:r>
            <w:r>
              <w:rPr>
                <w:b/>
                <w:sz w:val="24"/>
                <w:szCs w:val="24"/>
              </w:rPr>
              <w:fldChar w:fldCharType="separate"/>
            </w:r>
            <w:r>
              <w:rPr>
                <w:b/>
                <w:noProof/>
              </w:rPr>
              <w:t>1</w:t>
            </w:r>
            <w:r>
              <w:rPr>
                <w:b/>
                <w:sz w:val="24"/>
                <w:szCs w:val="24"/>
              </w:rPr>
              <w:fldChar w:fldCharType="end"/>
            </w:r>
            <w:r>
              <w:t xml:space="preserve"> of </w:t>
            </w:r>
            <w:r>
              <w:rPr>
                <w:b/>
                <w:sz w:val="24"/>
                <w:szCs w:val="24"/>
              </w:rPr>
              <w:fldChar w:fldCharType="begin"/>
            </w:r>
            <w:r>
              <w:rPr>
                <w:b/>
              </w:rPr>
              <w:instrText xml:space="preserve"> NUMPAGES  </w:instrText>
            </w:r>
            <w:r>
              <w:rPr>
                <w:b/>
                <w:sz w:val="24"/>
                <w:szCs w:val="24"/>
              </w:rPr>
              <w:fldChar w:fldCharType="separate"/>
            </w:r>
            <w:r>
              <w:rPr>
                <w:b/>
                <w:noProof/>
              </w:rPr>
              <w:t>2</w:t>
            </w:r>
            <w:r>
              <w:rPr>
                <w:b/>
                <w:sz w:val="24"/>
                <w:szCs w:val="24"/>
              </w:rPr>
              <w:fldChar w:fldCharType="end"/>
            </w:r>
          </w:p>
        </w:sdtContent>
      </w:sdt>
    </w:sdtContent>
  </w:sdt>
  <w:p w:rsidR="00D3264D" w:rsidRDefault="00D3264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681D" w:rsidRDefault="002C681D" w:rsidP="00D3264D">
      <w:pPr>
        <w:spacing w:after="0" w:line="240" w:lineRule="auto"/>
      </w:pPr>
      <w:r>
        <w:separator/>
      </w:r>
    </w:p>
  </w:footnote>
  <w:footnote w:type="continuationSeparator" w:id="0">
    <w:p w:rsidR="002C681D" w:rsidRDefault="002C681D" w:rsidP="00D3264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3B3479"/>
    <w:multiLevelType w:val="multilevel"/>
    <w:tmpl w:val="A4EC8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B631642"/>
    <w:multiLevelType w:val="multilevel"/>
    <w:tmpl w:val="41E081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949468E"/>
    <w:multiLevelType w:val="multilevel"/>
    <w:tmpl w:val="D5688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FAD5A29"/>
    <w:multiLevelType w:val="multilevel"/>
    <w:tmpl w:val="515ED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6C13DA8"/>
    <w:multiLevelType w:val="multilevel"/>
    <w:tmpl w:val="40C89A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2"/>
  </w:num>
  <w:num w:numId="3">
    <w:abstractNumId w:val="1"/>
  </w:num>
  <w:num w:numId="4">
    <w:abstractNumId w:val="3"/>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BE2EE3"/>
    <w:rsid w:val="00086F3E"/>
    <w:rsid w:val="000F11FF"/>
    <w:rsid w:val="002C681D"/>
    <w:rsid w:val="00602911"/>
    <w:rsid w:val="00642C6B"/>
    <w:rsid w:val="00A608B9"/>
    <w:rsid w:val="00BB579F"/>
    <w:rsid w:val="00BE2EE3"/>
    <w:rsid w:val="00D3264D"/>
    <w:rsid w:val="00DD3AC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2911"/>
  </w:style>
  <w:style w:type="paragraph" w:styleId="Heading1">
    <w:name w:val="heading 1"/>
    <w:basedOn w:val="Normal"/>
    <w:link w:val="Heading1Char"/>
    <w:uiPriority w:val="9"/>
    <w:qFormat/>
    <w:rsid w:val="00086F3E"/>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086F3E"/>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086F3E"/>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86F3E"/>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086F3E"/>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086F3E"/>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086F3E"/>
    <w:rPr>
      <w:color w:val="0000FF"/>
      <w:u w:val="single"/>
    </w:rPr>
  </w:style>
  <w:style w:type="paragraph" w:customStyle="1" w:styleId="starsratingrow">
    <w:name w:val="stars_rating_row"/>
    <w:basedOn w:val="Normal"/>
    <w:rsid w:val="00086F3E"/>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086F3E"/>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086F3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6F3E"/>
    <w:rPr>
      <w:rFonts w:ascii="Tahoma" w:hAnsi="Tahoma" w:cs="Tahoma"/>
      <w:sz w:val="16"/>
      <w:szCs w:val="16"/>
    </w:rPr>
  </w:style>
  <w:style w:type="paragraph" w:styleId="ListParagraph">
    <w:name w:val="List Paragraph"/>
    <w:basedOn w:val="Normal"/>
    <w:uiPriority w:val="34"/>
    <w:qFormat/>
    <w:rsid w:val="00D3264D"/>
    <w:pPr>
      <w:ind w:left="720"/>
      <w:contextualSpacing/>
    </w:pPr>
  </w:style>
  <w:style w:type="paragraph" w:styleId="Header">
    <w:name w:val="header"/>
    <w:basedOn w:val="Normal"/>
    <w:link w:val="HeaderChar"/>
    <w:uiPriority w:val="99"/>
    <w:semiHidden/>
    <w:unhideWhenUsed/>
    <w:rsid w:val="00D3264D"/>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D3264D"/>
  </w:style>
  <w:style w:type="paragraph" w:styleId="Footer">
    <w:name w:val="footer"/>
    <w:basedOn w:val="Normal"/>
    <w:link w:val="FooterChar"/>
    <w:uiPriority w:val="99"/>
    <w:unhideWhenUsed/>
    <w:rsid w:val="00D3264D"/>
    <w:pPr>
      <w:tabs>
        <w:tab w:val="center" w:pos="4680"/>
        <w:tab w:val="right" w:pos="9360"/>
      </w:tabs>
      <w:spacing w:after="0" w:line="240" w:lineRule="auto"/>
    </w:pPr>
  </w:style>
  <w:style w:type="character" w:customStyle="1" w:styleId="FooterChar">
    <w:name w:val="Footer Char"/>
    <w:basedOn w:val="DefaultParagraphFont"/>
    <w:link w:val="Footer"/>
    <w:uiPriority w:val="99"/>
    <w:rsid w:val="00D3264D"/>
  </w:style>
</w:styles>
</file>

<file path=word/webSettings.xml><?xml version="1.0" encoding="utf-8"?>
<w:webSettings xmlns:r="http://schemas.openxmlformats.org/officeDocument/2006/relationships" xmlns:w="http://schemas.openxmlformats.org/wordprocessingml/2006/main">
  <w:divs>
    <w:div w:id="29769177">
      <w:bodyDiv w:val="1"/>
      <w:marLeft w:val="0"/>
      <w:marRight w:val="0"/>
      <w:marTop w:val="0"/>
      <w:marBottom w:val="0"/>
      <w:divBdr>
        <w:top w:val="none" w:sz="0" w:space="0" w:color="auto"/>
        <w:left w:val="none" w:sz="0" w:space="0" w:color="auto"/>
        <w:bottom w:val="none" w:sz="0" w:space="0" w:color="auto"/>
        <w:right w:val="none" w:sz="0" w:space="0" w:color="auto"/>
      </w:divBdr>
      <w:divsChild>
        <w:div w:id="1453282897">
          <w:marLeft w:val="0"/>
          <w:marRight w:val="0"/>
          <w:marTop w:val="0"/>
          <w:marBottom w:val="0"/>
          <w:divBdr>
            <w:top w:val="none" w:sz="0" w:space="0" w:color="auto"/>
            <w:left w:val="none" w:sz="0" w:space="0" w:color="auto"/>
            <w:bottom w:val="none" w:sz="0" w:space="0" w:color="auto"/>
            <w:right w:val="none" w:sz="0" w:space="0" w:color="auto"/>
          </w:divBdr>
          <w:divsChild>
            <w:div w:id="1117338076">
              <w:marLeft w:val="0"/>
              <w:marRight w:val="0"/>
              <w:marTop w:val="0"/>
              <w:marBottom w:val="0"/>
              <w:divBdr>
                <w:top w:val="none" w:sz="0" w:space="0" w:color="auto"/>
                <w:left w:val="none" w:sz="0" w:space="0" w:color="auto"/>
                <w:bottom w:val="none" w:sz="0" w:space="0" w:color="auto"/>
                <w:right w:val="none" w:sz="0" w:space="0" w:color="auto"/>
              </w:divBdr>
              <w:divsChild>
                <w:div w:id="166866996">
                  <w:marLeft w:val="0"/>
                  <w:marRight w:val="0"/>
                  <w:marTop w:val="0"/>
                  <w:marBottom w:val="0"/>
                  <w:divBdr>
                    <w:top w:val="none" w:sz="0" w:space="0" w:color="auto"/>
                    <w:left w:val="none" w:sz="0" w:space="0" w:color="auto"/>
                    <w:bottom w:val="none" w:sz="0" w:space="0" w:color="auto"/>
                    <w:right w:val="none" w:sz="0" w:space="0" w:color="auto"/>
                  </w:divBdr>
                  <w:divsChild>
                    <w:div w:id="609699838">
                      <w:marLeft w:val="0"/>
                      <w:marRight w:val="0"/>
                      <w:marTop w:val="0"/>
                      <w:marBottom w:val="0"/>
                      <w:divBdr>
                        <w:top w:val="none" w:sz="0" w:space="0" w:color="auto"/>
                        <w:left w:val="none" w:sz="0" w:space="0" w:color="auto"/>
                        <w:bottom w:val="none" w:sz="0" w:space="0" w:color="auto"/>
                        <w:right w:val="none" w:sz="0" w:space="0" w:color="auto"/>
                      </w:divBdr>
                      <w:divsChild>
                        <w:div w:id="136608180">
                          <w:marLeft w:val="0"/>
                          <w:marRight w:val="0"/>
                          <w:marTop w:val="0"/>
                          <w:marBottom w:val="0"/>
                          <w:divBdr>
                            <w:top w:val="none" w:sz="0" w:space="0" w:color="auto"/>
                            <w:left w:val="none" w:sz="0" w:space="0" w:color="auto"/>
                            <w:bottom w:val="none" w:sz="0" w:space="0" w:color="auto"/>
                            <w:right w:val="none" w:sz="0" w:space="0" w:color="auto"/>
                          </w:divBdr>
                        </w:div>
                      </w:divsChild>
                    </w:div>
                    <w:div w:id="1295676845">
                      <w:marLeft w:val="0"/>
                      <w:marRight w:val="0"/>
                      <w:marTop w:val="0"/>
                      <w:marBottom w:val="0"/>
                      <w:divBdr>
                        <w:top w:val="none" w:sz="0" w:space="0" w:color="auto"/>
                        <w:left w:val="none" w:sz="0" w:space="0" w:color="auto"/>
                        <w:bottom w:val="none" w:sz="0" w:space="0" w:color="auto"/>
                        <w:right w:val="none" w:sz="0" w:space="0" w:color="auto"/>
                      </w:divBdr>
                      <w:divsChild>
                        <w:div w:id="1914124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305396">
      <w:bodyDiv w:val="1"/>
      <w:marLeft w:val="0"/>
      <w:marRight w:val="0"/>
      <w:marTop w:val="0"/>
      <w:marBottom w:val="0"/>
      <w:divBdr>
        <w:top w:val="none" w:sz="0" w:space="0" w:color="auto"/>
        <w:left w:val="none" w:sz="0" w:space="0" w:color="auto"/>
        <w:bottom w:val="none" w:sz="0" w:space="0" w:color="auto"/>
        <w:right w:val="none" w:sz="0" w:space="0" w:color="auto"/>
      </w:divBdr>
      <w:divsChild>
        <w:div w:id="2113356223">
          <w:marLeft w:val="0"/>
          <w:marRight w:val="0"/>
          <w:marTop w:val="0"/>
          <w:marBottom w:val="0"/>
          <w:divBdr>
            <w:top w:val="none" w:sz="0" w:space="0" w:color="auto"/>
            <w:left w:val="none" w:sz="0" w:space="0" w:color="auto"/>
            <w:bottom w:val="none" w:sz="0" w:space="0" w:color="auto"/>
            <w:right w:val="none" w:sz="0" w:space="0" w:color="auto"/>
          </w:divBdr>
          <w:divsChild>
            <w:div w:id="1723212505">
              <w:marLeft w:val="0"/>
              <w:marRight w:val="0"/>
              <w:marTop w:val="0"/>
              <w:marBottom w:val="0"/>
              <w:divBdr>
                <w:top w:val="none" w:sz="0" w:space="0" w:color="auto"/>
                <w:left w:val="none" w:sz="0" w:space="0" w:color="auto"/>
                <w:bottom w:val="none" w:sz="0" w:space="0" w:color="auto"/>
                <w:right w:val="none" w:sz="0" w:space="0" w:color="auto"/>
              </w:divBdr>
              <w:divsChild>
                <w:div w:id="372655955">
                  <w:marLeft w:val="0"/>
                  <w:marRight w:val="0"/>
                  <w:marTop w:val="0"/>
                  <w:marBottom w:val="0"/>
                  <w:divBdr>
                    <w:top w:val="none" w:sz="0" w:space="0" w:color="auto"/>
                    <w:left w:val="none" w:sz="0" w:space="0" w:color="auto"/>
                    <w:bottom w:val="none" w:sz="0" w:space="0" w:color="auto"/>
                    <w:right w:val="none" w:sz="0" w:space="0" w:color="auto"/>
                  </w:divBdr>
                  <w:divsChild>
                    <w:div w:id="564875694">
                      <w:marLeft w:val="0"/>
                      <w:marRight w:val="0"/>
                      <w:marTop w:val="0"/>
                      <w:marBottom w:val="0"/>
                      <w:divBdr>
                        <w:top w:val="none" w:sz="0" w:space="0" w:color="auto"/>
                        <w:left w:val="none" w:sz="0" w:space="0" w:color="auto"/>
                        <w:bottom w:val="none" w:sz="0" w:space="0" w:color="auto"/>
                        <w:right w:val="none" w:sz="0" w:space="0" w:color="auto"/>
                      </w:divBdr>
                      <w:divsChild>
                        <w:div w:id="1059744496">
                          <w:marLeft w:val="0"/>
                          <w:marRight w:val="0"/>
                          <w:marTop w:val="0"/>
                          <w:marBottom w:val="0"/>
                          <w:divBdr>
                            <w:top w:val="none" w:sz="0" w:space="0" w:color="auto"/>
                            <w:left w:val="none" w:sz="0" w:space="0" w:color="auto"/>
                            <w:bottom w:val="none" w:sz="0" w:space="0" w:color="auto"/>
                            <w:right w:val="none" w:sz="0" w:space="0" w:color="auto"/>
                          </w:divBdr>
                          <w:divsChild>
                            <w:div w:id="1395933564">
                              <w:marLeft w:val="0"/>
                              <w:marRight w:val="0"/>
                              <w:marTop w:val="0"/>
                              <w:marBottom w:val="0"/>
                              <w:divBdr>
                                <w:top w:val="none" w:sz="0" w:space="0" w:color="auto"/>
                                <w:left w:val="none" w:sz="0" w:space="0" w:color="auto"/>
                                <w:bottom w:val="none" w:sz="0" w:space="0" w:color="auto"/>
                                <w:right w:val="none" w:sz="0" w:space="0" w:color="auto"/>
                              </w:divBdr>
                              <w:divsChild>
                                <w:div w:id="1389181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openxmlformats.org/officeDocument/2006/relationships/settings" Target="settings.xml"/><Relationship Id="rId7" Type="http://schemas.openxmlformats.org/officeDocument/2006/relationships/hyperlink" Target="http://www.stevespanglerscience.com/img/cache/bcb9b8db117ee64376aedaf7af3595ca/20110309_Coin_Drop_Video.jpg" TargetMode="External"/><Relationship Id="rId12" Type="http://schemas.openxmlformats.org/officeDocument/2006/relationships/image" Target="media/image5.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393</Words>
  <Characters>2242</Characters>
  <Application>Microsoft Office Word</Application>
  <DocSecurity>0</DocSecurity>
  <Lines>18</Lines>
  <Paragraphs>5</Paragraphs>
  <ScaleCrop>false</ScaleCrop>
  <Company/>
  <LinksUpToDate>false</LinksUpToDate>
  <CharactersWithSpaces>2630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general</dc:creator>
  <cp:keywords/>
  <dc:description/>
  <cp:lastModifiedBy>general</cp:lastModifiedBy>
  <cp:revision>2</cp:revision>
  <dcterms:created xsi:type="dcterms:W3CDTF">2011-12-11T18:35:00Z</dcterms:created>
  <dcterms:modified xsi:type="dcterms:W3CDTF">2011-12-11T18:35:00Z</dcterms:modified>
</cp:coreProperties>
</file>